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2F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</w:pPr>
      <w:r>
        <w:rPr>
          <w:rFonts w:ascii="Times New Roman" w:eastAsia="Times New Roman" w:hAnsi="Times New Roman" w:cs="Mangal" w:hint="cs"/>
          <w:b/>
          <w:bCs/>
          <w:color w:val="333333"/>
          <w:sz w:val="21"/>
          <w:szCs w:val="21"/>
          <w:cs/>
          <w:lang w:eastAsia="en-IN"/>
        </w:rPr>
        <w:t xml:space="preserve">इन्दु लग्न </w:t>
      </w:r>
    </w:p>
    <w:p w:rsidR="00E84C2F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भारतीय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ज्योतिषियों ग्रंथों में किसी भी जातक के धन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संपत्ति एवं ऐश्वर्य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संबंधी योग जानने के लिए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n-IN"/>
        </w:rPr>
        <w:t>“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धन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</w:t>
      </w:r>
      <w:r w:rsidRPr="00E84C2F">
        <w:rPr>
          <w:rFonts w:ascii="Times New Roman" w:eastAsia="Times New Roman" w:hAnsi="Times New Roman" w:cs="Times New Roman" w:hint="cs"/>
          <w:b/>
          <w:bCs/>
          <w:color w:val="333333"/>
          <w:sz w:val="21"/>
          <w:szCs w:val="21"/>
          <w:cs/>
          <w:lang w:eastAsia="en-IN"/>
        </w:rPr>
        <w:t>”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अर्थात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n-IN"/>
        </w:rPr>
        <w:t>“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इंदु लग्न</w:t>
      </w:r>
      <w:r w:rsidRPr="00E84C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n-IN"/>
        </w:rPr>
        <w:t>”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के विषय में बताया गया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0865CE" w:rsidRDefault="000865CE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इस इंदु लग्न को जानने के लिए एक सूत्र का उल्लेख किया गया है हमने इस सूत्र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को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आधार बनाकर इस लेख में व्यक्ति विशेष की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धनयोगो को जानने का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प्रयास किया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पाठक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इस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सूत्र को अपनी अपनी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कुंडलियों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में लगाकर धन संबंधी योग जान सकते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"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धन लग्न"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अथवा "इन्दु लग्न"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निकालने के लिए ग्रहों को प्राप्त नैसर्गिक कला का प्रयोग किया जाता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राहू केतू चूंकि छाया ग्रह माने जाते हैं इसलिए इस इन्दु लग्न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की गणना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मे उन्हे नहीं लेते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n-IN"/>
        </w:rPr>
        <w:t>|</w:t>
      </w:r>
    </w:p>
    <w:p w:rsidR="000865CE" w:rsidRDefault="000865CE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सर्वप्रथम ग्रहों को प्राप्त नैसर्गिक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रश्मि को निम्न सारणी से समझते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सूर्य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30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,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चंद्रमा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16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,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मंगल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6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,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ध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8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,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बृहस्पति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10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,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शुक्र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,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शनि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1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1)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सर्वप्रथम लग्न से नवम राशि के स्वामी एवं चंद्रमा से नवम राशि के स्वामी को प्राप्त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रश्मि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संख्या को जोड़े फिर उस संख्या को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से भाग दें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चूंकि कुंडली मे केवल 12 भाव होते हैं यदि योग 12 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कम</w:t>
      </w:r>
      <w:r w:rsid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आता हैं तो 12 से भाग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देने की ज़रूरत नहीं होती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2)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अब जो संख्या आए चंद्र लग्न 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उतने आगे गिनने पर जो राशि आएगी वह धन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होगी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चन्द्र को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 भी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कहते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हैं तथा चन्द्र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 से गिनने के कारण ही इसे 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कहा जाता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धन की स्थिति का आकलन करने के लिए निम्न बिंदु विचारणीय होंगे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1)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 में यदि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एक शुभ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ग्रह हो और वह पाप प्रभाव से मुक्त हो तो व्यक्ति करोड़पति बनता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B242A5" w:rsidRDefault="00B242A5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2)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इंदु लग्न में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ऊंच का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पाप ग्रह हो तो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व्यक्ति धनवान व नीच का पाप ग्रह हो तो दरिद्र होता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B242A5" w:rsidRDefault="00B242A5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3)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 का स्वामी यदि इंदु लग्न को देख रहा हो तो व्यक्ति धनवान होता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B242A5" w:rsidRDefault="00B242A5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lastRenderedPageBreak/>
        <w:t>4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इंदु लग्न का कुंडली के धनेश और लाभेश से किसी भी प्रकार का संबंध व्यक्ति को धनवान बनाता है</w:t>
      </w:r>
    </w:p>
    <w:p w:rsidR="00B242A5" w:rsidRDefault="00B242A5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5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जब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कोई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ग्रह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 में प्रभाव डालते हो या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 से दूसरे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ग्यारहवें भाव में हो तो व्यक्ति विशेष निश्चित ही धनवान होता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B242A5" w:rsidRDefault="00B242A5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6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यदि धन लग्न में नैसर्गिक शुभ ग्रह अधिक होंगे तो व्यक्ति बहुत धनी होगा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B242A5" w:rsidRDefault="00B242A5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7)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यदि एक ही शुभ ग्रह हो परंतु शुभ अथवा अशुभ ग्रह से भी दृष्ट हो तो व्यक्ति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धनी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तो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होगा परंतु पहले की स्थिति की तुलना में कम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B242A5" w:rsidRDefault="00B242A5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8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यदि धन लग्न में सिर्फ पाप ग्रह सूर्य शनि और मंगल हो तो व्यक्ति के पास पर्याप्त धन होता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B242A5" w:rsidRDefault="00B242A5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9)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यदि धन लग्न में अशुभ ग्रह अपनी उच्च राशि में हो तो जीवन के प्रथम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भाग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में धन सामान्य होगा परंतु दूसरे भाग में धन बढ़ेगा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B242A5" w:rsidRDefault="00B242A5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धन लग्न से केंद्र त्रिकोण में स्थित शुभ ग्रह की दशा में व्यक्ति धन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कमाएगा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इसके विपरीत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से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3</w:t>
      </w:r>
      <w:proofErr w:type="gramStart"/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,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6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,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8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,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12</w:t>
      </w:r>
      <w:proofErr w:type="gramEnd"/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भाव की स्थिति ग्रह राशि स्वामी की दशा में धन का नाश होता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आइए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अब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कुछ उदाहरण दे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ख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ते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0865CE" w:rsidRDefault="00D275AF" w:rsidP="000865CE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proofErr w:type="gramStart"/>
      <w:r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>1)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लत</w:t>
      </w:r>
      <w:proofErr w:type="gramEnd"/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ा मंगेशकर 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28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9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1929 22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: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44 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इंदौर</w:t>
      </w:r>
      <w:r w:rsidR="000865CE"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>,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 व चंद्र से नवम में शनि और गुरु है जिनकी कला का योग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1+10=11 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बनता है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चूंकि ये 12 से कम हैं इसलिए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चंद्र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 से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11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वीं राशि गि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ने पर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हमें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वृषभ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 ही प्राप्त होता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है जो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की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जन्म लग्न ही है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="00E84C2F"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0865CE" w:rsidRDefault="00E84C2F" w:rsidP="000865CE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इस इंदु लग्न में ला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भेष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गुरु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स्वयं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स्थित है तथा ध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नेश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बुध उच्च का होकर पंचम भाव से लाभ भाव को देख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भी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रहा है उस पर गुरु की दृष्टि भी है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</w:p>
    <w:p w:rsidR="00E84C2F" w:rsidRPr="000865CE" w:rsidRDefault="00E84C2F" w:rsidP="000865CE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इन सभी कारणों से लता जी बहुत धनवान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रही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है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0865CE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0865CE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2)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इंदिरा गांधी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19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11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1917 23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: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11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इलाहाबाद</w:t>
      </w:r>
      <w:r w:rsidR="000865CE"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>,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इनकी पत्रिका में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से नवमेश गुरु व चंद्र 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नवमेश बुध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जि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नकी कलाओं का योग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10+8=18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होता है जिसको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से भाग देने पर शेष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6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आता है अर्थात चंद्र राशि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कर्क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6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आगे गि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ने पर इंदु लग्न मिथुन बनता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</w:p>
    <w:p w:rsidR="000865CE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 का स्वामी बुध कुंडली के ध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नेश सूर्य संग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है जिस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पर इन्दु लग्न के लाभेष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मंगल की दृष्टि है वही कुंडली के 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भेष शुक्र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 लग्न पर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दृष्टि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इस कारण श्रीमती गांधी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अपने जीवन मे बहुत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धनवान रही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0865CE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3)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एलिजाबेथ टेलर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27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2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1932 2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: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30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लंदन लग्न व चंद्र से नवमेश चंद्रमा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बुध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जि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नकी कला का योग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16+6=22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आता है जिसे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से भाग देने पर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आता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है जो चंद्र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राशि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से गि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ने पर कर्क लग्न बनता है </w:t>
      </w:r>
      <w:r w:rsidR="000865CE"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>|</w:t>
      </w:r>
    </w:p>
    <w:p w:rsidR="000865CE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लग्न में उच्च का गुरु कुंडली का लग्नेश होकर स्थित है धन भाव का स्वामी सूर्य धन भाव को देख रहा है और लाभेश शुक्र उच्च का है </w:t>
      </w:r>
      <w:r w:rsidR="000865CE"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सभी जानते हैं यह कितनी धनी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महिला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lastRenderedPageBreak/>
        <w:t>4)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अमिताभ बच्चन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11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1942 16:00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बजे इलाहाबाद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नके लग्न व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चन्द्र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से नवमेश क्रमश शुक्र और बुध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जि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नकी कला का योग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20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आता है जिसे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से भाग देने पर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8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आ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ता है जिससे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वृष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बन जाता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="000865CE"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 xml:space="preserve">| </w:t>
      </w: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जिसमे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शुक्र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ऊंच धनेश बुध संग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अपनी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उच्च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राशि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लाभ भाव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को कई ग्रहो के संग दृस्टी दे रहा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वही लाभेष गुरु भी अपनी ऊंच राशि से लाभ भाव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को ही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देख रहा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="00B242A5"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  <w:t xml:space="preserve"> 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इस इन्दु लग्न के धनेश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बुध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 लाभेष गुरु के ऊंच होने 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अमिताभ कितने धनवान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सब जानते ही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5)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जी डी बिड़ला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15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4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/18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89 3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: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35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पिलानी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इनके लग्न व चन्द्र से नवमेश ग्रह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शुक्र और गुरु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जिनकी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कला का योग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 xml:space="preserve">22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बनता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जिसे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से भाग देने पर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10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बचता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चंद्र लग्न से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आगे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गि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ने पर मेष राशि आती है जो इनका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 बनता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="00B242A5"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 xml:space="preserve"> |</w:t>
      </w: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इस 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 मेष में उच्च का सूर्य स्थित है जो लग्नेश मंगल से दृष्ट है साथ ही धनेश लाभ स्थान में बैठकर जातक को धनी होना बता रहा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="00B242A5"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सभी जानते हैं कि बि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ड़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ला जी भारत की नहीं विश्व के संपत्ति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वान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व्यक्तियों में से एक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6)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रतन टाटा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28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12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1937 6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:30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मुंबई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नके लग्न व चंद्र 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नवमेश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सूर्य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बुध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जि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नकी कला का योग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38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आता है जिसे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से भाग देने पर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आता है जिसे चंद्र लग्न 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वृश्चिक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लग्न बनता है </w:t>
      </w:r>
      <w:r w:rsidR="00B242A5"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>|</w:t>
      </w: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इस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 में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तीन पाप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ग्रह केंद्र में है लाभेश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बुध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धन भाव में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कर्मेश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सूर्य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 सप्तमेश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शुक्र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संग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,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लाभ भाव पर धनेश गुरु</w:t>
      </w:r>
      <w:r w:rsidRPr="00E84C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n-IN"/>
        </w:rPr>
        <w:t>,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मंगल व चतुर्थेश शनि की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दृस्टी हैं </w:t>
      </w:r>
      <w:r w:rsidR="00B242A5"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इनके धन के बारे मे कुछ कहना सूर्य को दिया दिखाने जैसा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7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रितिक रोशन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/19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74 12:00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बजे मुंबई जन्म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व चंद्र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से नव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मेष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मंगल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गुरु हैं जिनकी कलाओं का योग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16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होता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है जिसे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से भाग देने पर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4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बचता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चन्द्र राशि कर्क से आगे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4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गिनने पर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तुला राशि का इंदु लग्न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आता हैं </w:t>
      </w:r>
      <w:r w:rsidR="00B242A5"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इस 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 पर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धनेश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मंगल की दृष्टि है व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 से केंद्र में सभी शुभ ग्रह स्थित है जिससे रितिक रोशन बहुत संपत्तिवान व धनवान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8)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सोनिया गांधी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9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12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1946 21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: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30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तुरिन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इनकी पत्रिका में लग्न व चंद्र से नवमेश गुरु व शनि है जिनका योग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 xml:space="preserve">11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बनता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चूंकि यह 12 से कम हैं इसे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चंद्र राशि 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11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आगे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गि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ने पर मेष राशि का इंदु लग्न बनता है </w:t>
      </w:r>
      <w:r w:rsidR="00B242A5"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>|</w:t>
      </w: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इंदु लग्न में शनि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धनेश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और शुक्र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लाभेष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की दृष्टि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जि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से गुरु की दृष्टि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और भी मजबूती दी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वही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धन भाव पर अन्य पाप ग्रहो का प्रभाव भी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इस कारण सोनिया जी भारत नहीं पूरे विश्व में धनी महिलाओं में से एक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9)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बिल गेट्स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28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10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/195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5 22:00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अमेरिका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इनकी पत्रिका में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जन्म लग्न व चंद्र लग्न से नवमेश शनि व मंगल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जिनकी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कलाओं का योग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7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आता है जिससे इंदु लग्न चंद्र राशि से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7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राशि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आगे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गि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ने पर कन्या आती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जो इनका इन्दु लग्न बनता हैं </w:t>
      </w:r>
      <w:r w:rsidR="00B242A5">
        <w:rPr>
          <w:rFonts w:ascii="Mangal" w:eastAsia="Times New Roman" w:hAnsi="Helvetica" w:cs="Mangal"/>
          <w:b/>
          <w:bCs/>
          <w:color w:val="333333"/>
          <w:sz w:val="21"/>
          <w:szCs w:val="21"/>
          <w:lang w:eastAsia="en-IN"/>
        </w:rPr>
        <w:t>|</w:t>
      </w: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इस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कन्या लग्न में उच्च का बुध स्थित है जिस पर लाभेश चंद्र की दृष्टि है जो जन्म पत्रिका का धनेश भी है वही जन्मपत्रिका का लाभेश मंगल भी</w:t>
      </w:r>
      <w:r w:rsidR="00B242A5">
        <w:rPr>
          <w:rFonts w:ascii="Mangal" w:eastAsia="Times New Roman" w:hAnsi="Helvetica" w:cs="Mangal"/>
          <w:b/>
          <w:bCs/>
          <w:color w:val="333333"/>
          <w:sz w:val="21"/>
          <w:szCs w:val="21"/>
          <w:lang w:val="en-US" w:eastAsia="en-IN"/>
        </w:rPr>
        <w:t xml:space="preserve">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="00B242A5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लग्न </w:t>
      </w:r>
      <w:r w:rsidR="00B242A5">
        <w:rPr>
          <w:rFonts w:ascii="Times New Roman" w:eastAsia="Times New Roman" w:hAnsi="Times New Roman" w:cs="Mangal" w:hint="cs"/>
          <w:b/>
          <w:bCs/>
          <w:color w:val="333333"/>
          <w:sz w:val="21"/>
          <w:szCs w:val="21"/>
          <w:cs/>
          <w:lang w:val="en-US" w:eastAsia="en-IN"/>
        </w:rPr>
        <w:t xml:space="preserve">मे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हीं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इन्दु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लग्न में ध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नेश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शुक्र धन भाव में स्वराशि का ही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|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इन्हीं सब कारणों से बिल गेट्स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को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val="en-US" w:eastAsia="en-IN"/>
        </w:rPr>
        <w:t>दुनिया का सबसे धनी व्यक्ति माना जाता है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val="en-US"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।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lastRenderedPageBreak/>
        <w:t>10)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महारानी एलीज़ाबेथ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 xml:space="preserve">21/4/1926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का लग्न व चन्द्र से नवमेश बुध व गुरु हैं जिनकी कलाओ का योग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 xml:space="preserve">18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आता जिसे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 xml:space="preserve">12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से भाव देने पर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6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प्राप्त होता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है चन्द्र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कर्क से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 xml:space="preserve">6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आगे गिनने पर धनु इन्दु लग्न बन जाता हैं </w:t>
      </w:r>
      <w:r w:rsidR="00B242A5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|</w:t>
      </w: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इस इन्दु लग्न मे ऊंच का मंगल हैं तथा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स्वयं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धनेश शनि की दृस्टी भी हैं वही लाभ भाव पर ऊंच के सूर्य भाग्येश की दृस्टी भी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n-IN"/>
        </w:rPr>
        <w:t>|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इन्ही सब कारणो से महारानी एलीज़ाबेथ बहुत धनी महिला रही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 w:bidi="ar-SA"/>
        </w:rPr>
        <w:t> </w:t>
      </w:r>
      <w:r w:rsidRPr="00E84C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</w:p>
    <w:p w:rsidR="00B242A5" w:rsidRDefault="00E84C2F" w:rsidP="00E84C2F">
      <w:pPr>
        <w:shd w:val="clear" w:color="auto" w:fill="FFFFFF"/>
        <w:spacing w:after="0" w:line="240" w:lineRule="auto"/>
        <w:jc w:val="both"/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11) के॰के बिड़ला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 xml:space="preserve"> 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11/11/1918 तुला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लग्न की इस पत्रिका मे लग्न व चन्द्र से नवमेश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दोनों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 xml:space="preserve">बुध ही बनता हैं जिसकी कला का योग 16 बनता हैं जिसे 12 से भाग देने पर 4 आता हैं जिसे चन्द्र राशि मकर से आगे गिनने पर मेष लग्न आता हैं </w:t>
      </w:r>
      <w:r w:rsidR="00B242A5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|</w:t>
      </w:r>
    </w:p>
    <w:p w:rsidR="00E84C2F" w:rsidRPr="00E84C2F" w:rsidRDefault="00E84C2F" w:rsidP="00E84C2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en-IN"/>
        </w:rPr>
      </w:pP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इस मेष लग्न मे धनेश शुक्र की दृस्टी हैं जबकि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लाभेष शनि की लाभ व धन दोनों भावो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के साथ साथ धनेश शुक्र पर भी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cs/>
          <w:lang w:eastAsia="en-IN"/>
        </w:rPr>
        <w:t>दृस्टी हैं</w:t>
      </w:r>
      <w:r w:rsidRPr="00E84C2F">
        <w:rPr>
          <w:rFonts w:ascii="Mangal" w:eastAsia="Times New Roman" w:hAnsi="Helvetica" w:cs="Mangal" w:hint="cs"/>
          <w:b/>
          <w:bCs/>
          <w:color w:val="333333"/>
          <w:sz w:val="21"/>
          <w:szCs w:val="21"/>
          <w:lang w:eastAsia="en-IN"/>
        </w:rPr>
        <w:t> </w:t>
      </w:r>
      <w:r w:rsidRPr="00E84C2F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en-IN"/>
        </w:rPr>
        <w:t>|</w:t>
      </w:r>
    </w:p>
    <w:p w:rsidR="00D134C5" w:rsidRDefault="00D134C5"/>
    <w:sectPr w:rsidR="00D134C5" w:rsidSect="00D13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776E"/>
    <w:multiLevelType w:val="hybridMultilevel"/>
    <w:tmpl w:val="0E1ED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C2F"/>
    <w:rsid w:val="00064B4B"/>
    <w:rsid w:val="000865CE"/>
    <w:rsid w:val="008E6E2C"/>
    <w:rsid w:val="009A781C"/>
    <w:rsid w:val="00B242A5"/>
    <w:rsid w:val="00D134C5"/>
    <w:rsid w:val="00D275AF"/>
    <w:rsid w:val="00E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</dc:creator>
  <cp:lastModifiedBy>Kishor</cp:lastModifiedBy>
  <cp:revision>3</cp:revision>
  <dcterms:created xsi:type="dcterms:W3CDTF">2020-05-25T17:02:00Z</dcterms:created>
  <dcterms:modified xsi:type="dcterms:W3CDTF">2020-07-05T07:04:00Z</dcterms:modified>
</cp:coreProperties>
</file>